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64" w:rsidRPr="00BC788C" w:rsidRDefault="00067464" w:rsidP="00067464">
      <w:pPr>
        <w:shd w:val="clear" w:color="auto" w:fill="FFFFFF"/>
        <w:spacing w:after="0" w:line="390" w:lineRule="atLeast"/>
        <w:outlineLvl w:val="1"/>
        <w:rPr>
          <w:rFonts w:ascii="Helvetica" w:eastAsia="Times New Roman" w:hAnsi="Helvetica" w:cs="Helvetica"/>
          <w:color w:val="444444"/>
          <w:sz w:val="39"/>
          <w:szCs w:val="39"/>
        </w:rPr>
      </w:pPr>
      <w:r>
        <w:rPr>
          <w:rFonts w:ascii="Helvetica" w:eastAsia="Times New Roman" w:hAnsi="Helvetica" w:cs="Helvetica"/>
          <w:color w:val="444444"/>
          <w:sz w:val="39"/>
          <w:szCs w:val="39"/>
        </w:rPr>
        <w:t>Goods &amp; Equipment in Transit</w:t>
      </w:r>
      <w:r w:rsidRPr="00BC788C">
        <w:rPr>
          <w:rFonts w:ascii="Helvetica" w:eastAsia="Times New Roman" w:hAnsi="Helvetica" w:cs="Helvetica"/>
          <w:color w:val="444444"/>
          <w:sz w:val="39"/>
          <w:szCs w:val="39"/>
        </w:rPr>
        <w:t xml:space="preserve"> Coverage</w:t>
      </w:r>
      <w:r>
        <w:rPr>
          <w:rFonts w:ascii="Helvetica" w:eastAsia="Times New Roman" w:hAnsi="Helvetica" w:cs="Helvetica"/>
          <w:color w:val="444444"/>
          <w:sz w:val="39"/>
          <w:szCs w:val="39"/>
        </w:rPr>
        <w:t xml:space="preserve"> Request</w:t>
      </w:r>
    </w:p>
    <w:p w:rsidR="00067464" w:rsidRPr="00067464" w:rsidRDefault="00067464" w:rsidP="00067464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03425A"/>
          <w:sz w:val="20"/>
          <w:szCs w:val="20"/>
        </w:rPr>
      </w:pPr>
      <w:r w:rsidRPr="00067464">
        <w:rPr>
          <w:rFonts w:ascii="Helvetica" w:eastAsia="Times New Roman" w:hAnsi="Helvetica" w:cs="Helvetica"/>
          <w:color w:val="03425A"/>
          <w:sz w:val="20"/>
          <w:szCs w:val="20"/>
        </w:rPr>
        <w:t>If more than one item traveling on the same itinerary, please fill out only one form and provide the Item Details information below for each piece. If necessary, please attach a separate inventory.</w:t>
      </w:r>
    </w:p>
    <w:p w:rsidR="00067464" w:rsidRPr="00067464" w:rsidRDefault="00067464" w:rsidP="00067464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03425A"/>
          <w:sz w:val="20"/>
          <w:szCs w:val="20"/>
        </w:rPr>
      </w:pPr>
      <w:r w:rsidRPr="00067464">
        <w:rPr>
          <w:rFonts w:ascii="Helvetica" w:eastAsia="Times New Roman" w:hAnsi="Helvetica" w:cs="Helvetica"/>
          <w:color w:val="03425A"/>
          <w:sz w:val="20"/>
          <w:szCs w:val="20"/>
        </w:rPr>
        <w:t>Please note that the following conditions must be complied with in order for coverage to apply: </w:t>
      </w:r>
    </w:p>
    <w:p w:rsidR="00067464" w:rsidRPr="00067464" w:rsidRDefault="00067464" w:rsidP="00067464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03425A"/>
          <w:sz w:val="20"/>
          <w:szCs w:val="20"/>
        </w:rPr>
      </w:pPr>
      <w:r w:rsidRPr="00067464">
        <w:rPr>
          <w:rFonts w:ascii="Helvetica" w:eastAsia="Times New Roman" w:hAnsi="Helvetica" w:cs="Helvetica"/>
          <w:color w:val="03425A"/>
          <w:sz w:val="20"/>
          <w:szCs w:val="20"/>
        </w:rPr>
        <w:t>- The insured property must be packed for transit by qualified personnel in appropriate packaging. </w:t>
      </w:r>
    </w:p>
    <w:p w:rsidR="00067464" w:rsidRPr="00067464" w:rsidRDefault="00067464" w:rsidP="00067464">
      <w:pPr>
        <w:shd w:val="clear" w:color="auto" w:fill="FFFFFF"/>
        <w:spacing w:after="375" w:line="360" w:lineRule="atLeast"/>
        <w:rPr>
          <w:rFonts w:ascii="Helvetica" w:eastAsia="Times New Roman" w:hAnsi="Helvetica" w:cs="Helvetica"/>
          <w:color w:val="03425A"/>
          <w:sz w:val="20"/>
          <w:szCs w:val="20"/>
        </w:rPr>
      </w:pPr>
      <w:r w:rsidRPr="00067464">
        <w:rPr>
          <w:rFonts w:ascii="Helvetica" w:eastAsia="Times New Roman" w:hAnsi="Helvetica" w:cs="Helvetica"/>
          <w:color w:val="03425A"/>
          <w:sz w:val="20"/>
          <w:szCs w:val="20"/>
        </w:rPr>
        <w:t>- Documentation of the condition of the equipment at the time of packing must be retained by the TUB/Department which owns or is responsible for insuring the property and forwarded to the Risk Financing &amp; Insurance Department in the event of a loss. </w:t>
      </w:r>
    </w:p>
    <w:p w:rsidR="00067464" w:rsidRPr="00067464" w:rsidRDefault="00067464" w:rsidP="00067464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03425A"/>
          <w:sz w:val="20"/>
          <w:szCs w:val="20"/>
        </w:rPr>
      </w:pPr>
      <w:r w:rsidRPr="00067464">
        <w:rPr>
          <w:rFonts w:ascii="Helvetica" w:eastAsia="Times New Roman" w:hAnsi="Helvetica" w:cs="Helvetica"/>
          <w:color w:val="03425A"/>
          <w:sz w:val="20"/>
          <w:szCs w:val="20"/>
        </w:rPr>
        <w:t>- All motor carriers transporting insured property must have FMCSA operating authority. </w:t>
      </w:r>
    </w:p>
    <w:p w:rsidR="00067464" w:rsidRPr="00067464" w:rsidRDefault="00067464" w:rsidP="00067464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03425A"/>
          <w:sz w:val="20"/>
          <w:szCs w:val="20"/>
        </w:rPr>
      </w:pPr>
      <w:r w:rsidRPr="00067464">
        <w:rPr>
          <w:rFonts w:ascii="Helvetica" w:eastAsia="Times New Roman" w:hAnsi="Helvetica" w:cs="Helvetica"/>
          <w:color w:val="03425A"/>
          <w:sz w:val="20"/>
          <w:szCs w:val="20"/>
        </w:rPr>
        <w:t>- Additionally, shippers must ensure that any rented transport vehicle is rented in accordance with University's travel policy.</w:t>
      </w:r>
    </w:p>
    <w:p w:rsidR="00067464" w:rsidRPr="00067464" w:rsidRDefault="00067464" w:rsidP="00067464">
      <w:pPr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General Information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School or Unit/</w:t>
      </w:r>
      <w:proofErr w:type="spellStart"/>
      <w:r w:rsidRPr="00067464">
        <w:rPr>
          <w:rFonts w:ascii="Helvetica" w:eastAsia="Times New Roman" w:hAnsi="Helvetica" w:cs="Helvetica"/>
          <w:sz w:val="20"/>
          <w:szCs w:val="20"/>
        </w:rPr>
        <w:t>Dept</w:t>
      </w:r>
      <w:proofErr w:type="spellEnd"/>
      <w:r w:rsidRPr="00067464">
        <w:rPr>
          <w:rFonts w:ascii="Helvetica" w:eastAsia="Times New Roman" w:hAnsi="Helvetica" w:cs="Helvetica"/>
          <w:sz w:val="20"/>
          <w:szCs w:val="20"/>
        </w:rPr>
        <w:t> 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8" type="#_x0000_t75" style="width:214.5pt;height:18pt" o:ole="">
            <v:imagedata r:id="rId5" o:title=""/>
          </v:shape>
          <w:control r:id="rId6" w:name="DefaultOcxName1" w:shapeid="_x0000_i1128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First Name 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31" type="#_x0000_t75" style="width:123.75pt;height:18pt" o:ole="">
            <v:imagedata r:id="rId7" o:title=""/>
          </v:shape>
          <w:control r:id="rId8" w:name="DefaultOcxName2" w:shapeid="_x0000_i1131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Last Name 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32" type="#_x0000_t75" style="width:123.75pt;height:18pt" o:ole="">
            <v:imagedata r:id="rId7" o:title=""/>
          </v:shape>
          <w:control r:id="rId9" w:name="DefaultOcxName3" w:shapeid="_x0000_i1132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Email 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33" type="#_x0000_t75" style="width:123.75pt;height:18pt" o:ole="">
            <v:imagedata r:id="rId7" o:title=""/>
          </v:shape>
          <w:control r:id="rId10" w:name="DefaultOcxName4" w:shapeid="_x0000_i1133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Phone 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24" type="#_x0000_t75" style="width:123.75pt;height:18pt" o:ole="">
            <v:imagedata r:id="rId7" o:title=""/>
          </v:shape>
          <w:control r:id="rId11" w:name="DefaultOcxName5" w:shapeid="_x0000_i1124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Date Required By</w:t>
      </w:r>
      <w:proofErr w:type="gramStart"/>
      <w:r w:rsidRPr="00067464">
        <w:rPr>
          <w:rFonts w:ascii="Helvetica" w:eastAsia="Times New Roman" w:hAnsi="Helvetica" w:cs="Helvetica"/>
          <w:sz w:val="20"/>
          <w:szCs w:val="20"/>
        </w:rPr>
        <w:t>  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  <w:proofErr w:type="gramEnd"/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35" type="#_x0000_t75" style="width:49.5pt;height:18pt" o:ole="">
            <v:imagedata r:id="rId12" o:title=""/>
          </v:shape>
          <w:control r:id="rId13" w:name="DefaultOcxName7" w:shapeid="_x0000_i1135"/>
        </w:object>
      </w:r>
    </w:p>
    <w:p w:rsid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</w:p>
    <w:p w:rsidR="00067464" w:rsidRDefault="00067464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br w:type="page"/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lastRenderedPageBreak/>
        <w:t>Description of Goods and Equipment 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21" type="#_x0000_t75" style="width:123.75pt;height:18pt" o:ole="">
            <v:imagedata r:id="rId7" o:title=""/>
          </v:shape>
          <w:control r:id="rId14" w:name="DefaultOcxName8" w:shapeid="_x0000_i1121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Actual/estimated replacement cost 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20" type="#_x0000_t75" style="width:123.75pt;height:18pt" o:ole="">
            <v:imagedata r:id="rId7" o:title=""/>
          </v:shape>
          <w:control r:id="rId15" w:name="DefaultOcxName9" w:shapeid="_x0000_i1120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Make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19" type="#_x0000_t75" style="width:123.75pt;height:18pt" o:ole="">
            <v:imagedata r:id="rId7" o:title=""/>
          </v:shape>
          <w:control r:id="rId16" w:name="DefaultOcxName10" w:shapeid="_x0000_i1119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Model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18" type="#_x0000_t75" style="width:123.75pt;height:18pt" o:ole="">
            <v:imagedata r:id="rId7" o:title=""/>
          </v:shape>
          <w:control r:id="rId17" w:name="DefaultOcxName11" w:shapeid="_x0000_i1118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Serial #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17" type="#_x0000_t75" style="width:123.75pt;height:18pt" o:ole="">
            <v:imagedata r:id="rId7" o:title=""/>
          </v:shape>
          <w:control r:id="rId18" w:name="DefaultOcxName12" w:shapeid="_x0000_i1117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Check Here if Custom Fabrication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16" type="#_x0000_t75" style="width:20.25pt;height:18pt" o:ole="">
            <v:imagedata r:id="rId19" o:title=""/>
          </v:shape>
          <w:control r:id="rId20" w:name="DefaultOcxName13" w:shapeid="_x0000_i1116"/>
        </w:object>
      </w:r>
    </w:p>
    <w:p w:rsid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Number of Shipments 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15" type="#_x0000_t75" style="width:123.75pt;height:18pt" o:ole="">
            <v:imagedata r:id="rId7" o:title=""/>
          </v:shape>
          <w:control r:id="rId21" w:name="DefaultOcxName14" w:shapeid="_x0000_i1115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Maximum Value per Shipment if Multiple Shipments 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14" type="#_x0000_t75" style="width:123.75pt;height:18pt" o:ole="">
            <v:imagedata r:id="rId7" o:title=""/>
          </v:shape>
          <w:control r:id="rId22" w:name="DefaultOcxName15" w:shapeid="_x0000_i1114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Purpose of Shipment 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13" type="#_x0000_t75" style="width:123.75pt;height:18pt" o:ole="">
            <v:imagedata r:id="rId7" o:title=""/>
          </v:shape>
          <w:control r:id="rId23" w:name="DefaultOcxName16" w:shapeid="_x0000_i1113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proofErr w:type="gramStart"/>
      <w:r w:rsidRPr="00067464">
        <w:rPr>
          <w:rFonts w:ascii="Helvetica" w:eastAsia="Times New Roman" w:hAnsi="Helvetica" w:cs="Helvetica"/>
          <w:sz w:val="20"/>
          <w:szCs w:val="20"/>
        </w:rPr>
        <w:t>Storage or coverage in the field required?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  <w:proofErr w:type="gramEnd"/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12" type="#_x0000_t75" style="width:123.75pt;height:18pt" o:ole="">
            <v:imagedata r:id="rId7" o:title=""/>
          </v:shape>
          <w:control r:id="rId24" w:name="DefaultOcxName17" w:shapeid="_x0000_i1112"/>
        </w:object>
      </w:r>
    </w:p>
    <w:p w:rsidR="00067464" w:rsidRDefault="00067464" w:rsidP="00067464">
      <w:pPr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</w:p>
    <w:p w:rsidR="00067464" w:rsidRPr="00067464" w:rsidRDefault="00067464" w:rsidP="00067464">
      <w:pPr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Transport Itinerary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Mode of Transit (Truck, Rail, Air, Vessel) 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11" type="#_x0000_t75" style="width:123.75pt;height:18pt" o:ole="">
            <v:imagedata r:id="rId7" o:title=""/>
          </v:shape>
          <w:control r:id="rId25" w:name="DefaultOcxName18" w:shapeid="_x0000_i1111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Is this a round trip? 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     </w:t>
      </w: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10" type="#_x0000_t75" style="width:106.5pt;height:18pt" o:ole="">
            <v:imagedata r:id="rId26" o:title=""/>
          </v:shape>
          <w:control r:id="rId27" w:name="DefaultOcxName19" w:shapeid="_x0000_i1110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How many destinations will there be? 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     </w:t>
      </w: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09" type="#_x0000_t75" style="width:52.5pt;height:18pt" o:ole="">
            <v:imagedata r:id="rId28" o:title=""/>
          </v:shape>
          <w:control r:id="rId29" w:name="DefaultOcxName20" w:shapeid="_x0000_i1109"/>
        </w:object>
      </w:r>
    </w:p>
    <w:p w:rsid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Overall Trip Date Start</w:t>
      </w:r>
      <w:proofErr w:type="gramStart"/>
      <w:r w:rsidRPr="00067464">
        <w:rPr>
          <w:rFonts w:ascii="Helvetica" w:eastAsia="Times New Roman" w:hAnsi="Helvetica" w:cs="Helvetica"/>
          <w:sz w:val="20"/>
          <w:szCs w:val="20"/>
        </w:rPr>
        <w:t>  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  <w:proofErr w:type="gramEnd"/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08" type="#_x0000_t75" style="width:49.5pt;height:18pt" o:ole="">
            <v:imagedata r:id="rId12" o:title=""/>
          </v:shape>
          <w:control r:id="rId30" w:name="DefaultOcxName21" w:shapeid="_x0000_i1108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Overall Trip Date End</w:t>
      </w:r>
      <w:proofErr w:type="gramStart"/>
      <w:r w:rsidRPr="00067464">
        <w:rPr>
          <w:rFonts w:ascii="Helvetica" w:eastAsia="Times New Roman" w:hAnsi="Helvetica" w:cs="Helvetica"/>
          <w:sz w:val="20"/>
          <w:szCs w:val="20"/>
        </w:rPr>
        <w:t>  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  <w:proofErr w:type="gramEnd"/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07" type="#_x0000_t75" style="width:49.5pt;height:18pt" o:ole="">
            <v:imagedata r:id="rId12" o:title=""/>
          </v:shape>
          <w:control r:id="rId31" w:name="DefaultOcxName22" w:shapeid="_x0000_i1107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Starting Location 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06" type="#_x0000_t75" style="width:123.75pt;height:18pt" o:ole="">
            <v:imagedata r:id="rId7" o:title=""/>
          </v:shape>
          <w:control r:id="rId32" w:name="DefaultOcxName23" w:shapeid="_x0000_i1106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Destination Location 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05" type="#_x0000_t75" style="width:123.75pt;height:18pt" o:ole="">
            <v:imagedata r:id="rId7" o:title=""/>
          </v:shape>
          <w:control r:id="rId33" w:name="DefaultOcxName24" w:shapeid="_x0000_i1105"/>
        </w:object>
      </w:r>
    </w:p>
    <w:p w:rsidR="00067464" w:rsidRDefault="00067464">
      <w:pPr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br w:type="page"/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lastRenderedPageBreak/>
        <w:t>Shipment packed by whom? 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04" type="#_x0000_t75" style="width:123.75pt;height:18pt" o:ole="">
            <v:imagedata r:id="rId7" o:title=""/>
          </v:shape>
          <w:control r:id="rId34" w:name="DefaultOcxName25" w:shapeid="_x0000_i1104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When was the shipment packed? 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03" type="#_x0000_t75" style="width:123.75pt;height:18pt" o:ole="">
            <v:imagedata r:id="rId7" o:title=""/>
          </v:shape>
          <w:control r:id="rId35" w:name="DefaultOcxName26" w:shapeid="_x0000_i1103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How was shipment packaged? 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02" type="#_x0000_t75" style="width:123.75pt;height:18pt" o:ole="">
            <v:imagedata r:id="rId7" o:title=""/>
          </v:shape>
          <w:control r:id="rId36" w:name="DefaultOcxName27" w:shapeid="_x0000_i1102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Does the shipment need to be shipped/stored at a controlled temperature? </w: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     </w:t>
      </w: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01" type="#_x0000_t75" style="width:106.5pt;height:18pt" o:ole="">
            <v:imagedata r:id="rId37" o:title=""/>
          </v:shape>
          <w:control r:id="rId38" w:name="DefaultOcxName28" w:shapeid="_x0000_i1101"/>
        </w:object>
      </w:r>
    </w:p>
    <w:p w:rsid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Describe measures taken to prevent damage to and theft of shipment </w:t>
      </w:r>
    </w:p>
    <w:p w:rsidR="00067464" w:rsidRPr="00067464" w:rsidRDefault="00067464" w:rsidP="0006746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100" type="#_x0000_t75" style="width:249pt;height:102.75pt" o:ole="">
            <v:imagedata r:id="rId39" o:title=""/>
          </v:shape>
          <w:control r:id="rId40" w:name="DefaultOcxName29" w:shapeid="_x0000_i1100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Inspections/certification checks </w:t>
      </w:r>
    </w:p>
    <w:p w:rsidR="00067464" w:rsidRPr="00067464" w:rsidRDefault="00067464" w:rsidP="0006746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099" type="#_x0000_t75" style="width:249pt;height:102.75pt" o:ole="">
            <v:imagedata r:id="rId39" o:title=""/>
          </v:shape>
          <w:control r:id="rId41" w:name="DefaultOcxName30" w:shapeid="_x0000_i1099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Identity of any vendor(s) that will be handling/moving/trucking the item </w:t>
      </w:r>
    </w:p>
    <w:p w:rsidR="00067464" w:rsidRPr="00067464" w:rsidRDefault="00067464" w:rsidP="0006746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098" type="#_x0000_t75" style="width:249pt;height:102.75pt" o:ole="">
            <v:imagedata r:id="rId39" o:title=""/>
          </v:shape>
          <w:control r:id="rId42" w:name="DefaultOcxName31" w:shapeid="_x0000_i1098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For overseas shipments, who will be responsible for customs clearance? </w:t>
      </w:r>
    </w:p>
    <w:p w:rsidR="00067464" w:rsidRPr="00067464" w:rsidRDefault="00067464" w:rsidP="0006746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097" type="#_x0000_t75" style="width:249pt;height:102.75pt" o:ole="">
            <v:imagedata r:id="rId39" o:title=""/>
          </v:shape>
          <w:control r:id="rId43" w:name="DefaultOcxName32" w:shapeid="_x0000_i1097"/>
        </w:object>
      </w:r>
    </w:p>
    <w:p w:rsidR="00067464" w:rsidRPr="00067464" w:rsidRDefault="00067464" w:rsidP="00067464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</w:rPr>
      </w:pPr>
      <w:proofErr w:type="gramStart"/>
      <w:r w:rsidRPr="00067464">
        <w:rPr>
          <w:rFonts w:ascii="Helvetica" w:eastAsia="Times New Roman" w:hAnsi="Helvetica" w:cs="Helvetica"/>
          <w:sz w:val="20"/>
          <w:szCs w:val="20"/>
        </w:rPr>
        <w:lastRenderedPageBreak/>
        <w:t>Standard deductible $1,000.</w:t>
      </w:r>
      <w:proofErr w:type="gramEnd"/>
      <w:r w:rsidRPr="00067464">
        <w:rPr>
          <w:rFonts w:ascii="Helvetica" w:eastAsia="Times New Roman" w:hAnsi="Helvetica" w:cs="Helvetica"/>
          <w:sz w:val="20"/>
          <w:szCs w:val="20"/>
        </w:rPr>
        <w:t xml:space="preserve"> A lower deductible may be available upon request for additional premium. Please enter requested amount </w:t>
      </w:r>
      <w:r w:rsidRPr="00067464">
        <w:rPr>
          <w:rFonts w:ascii="Helvetica" w:eastAsia="Times New Roman" w:hAnsi="Helvetica" w:cs="Helvetica"/>
          <w:color w:val="CC0000"/>
          <w:sz w:val="20"/>
          <w:szCs w:val="20"/>
        </w:rPr>
        <w:t>*</w:t>
      </w:r>
    </w:p>
    <w:p w:rsidR="00067464" w:rsidRPr="00067464" w:rsidRDefault="00067464" w:rsidP="0006746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0"/>
          <w:szCs w:val="20"/>
        </w:rPr>
      </w:pPr>
      <w:r w:rsidRPr="00067464">
        <w:rPr>
          <w:rFonts w:ascii="Helvetica" w:eastAsia="Times New Roman" w:hAnsi="Helvetica" w:cs="Helvetica"/>
          <w:sz w:val="20"/>
          <w:szCs w:val="20"/>
        </w:rPr>
        <w:t>       </w:t>
      </w:r>
      <w:r w:rsidRPr="00067464">
        <w:rPr>
          <w:rFonts w:ascii="Helvetica" w:eastAsia="Times New Roman" w:hAnsi="Helvetica" w:cs="Helvetica"/>
          <w:sz w:val="20"/>
          <w:szCs w:val="20"/>
        </w:rPr>
        <w:object w:dxaOrig="1440" w:dyaOrig="1440">
          <v:shape id="_x0000_i1096" type="#_x0000_t75" style="width:61.5pt;height:18pt" o:ole="">
            <v:imagedata r:id="rId44" o:title=""/>
          </v:shape>
          <w:control r:id="rId45" w:name="DefaultOcxName33" w:shapeid="_x0000_i1096"/>
        </w:object>
      </w:r>
    </w:p>
    <w:p w:rsidR="00067464" w:rsidRPr="00067464" w:rsidRDefault="00067464" w:rsidP="00067464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sz w:val="20"/>
          <w:szCs w:val="20"/>
        </w:rPr>
      </w:pPr>
      <w:bookmarkStart w:id="0" w:name="_GoBack"/>
      <w:bookmarkEnd w:id="0"/>
      <w:r w:rsidRPr="00067464">
        <w:rPr>
          <w:rFonts w:ascii="Helvetica" w:eastAsia="Times New Roman" w:hAnsi="Helvetica" w:cs="Helvetica"/>
          <w:sz w:val="20"/>
          <w:szCs w:val="20"/>
        </w:rPr>
        <w:t>Please attach a copy of any shipping agreement with this request</w:t>
      </w:r>
    </w:p>
    <w:p w:rsidR="00D921B4" w:rsidRDefault="00067464"/>
    <w:sectPr w:rsidR="00D92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64"/>
    <w:rsid w:val="00067464"/>
    <w:rsid w:val="00671558"/>
    <w:rsid w:val="0069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tchspace">
    <w:name w:val="matchspace"/>
    <w:basedOn w:val="Normal"/>
    <w:rsid w:val="00067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7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67464"/>
  </w:style>
  <w:style w:type="character" w:customStyle="1" w:styleId="required">
    <w:name w:val="required"/>
    <w:basedOn w:val="DefaultParagraphFont"/>
    <w:rsid w:val="00067464"/>
  </w:style>
  <w:style w:type="character" w:styleId="Hyperlink">
    <w:name w:val="Hyperlink"/>
    <w:basedOn w:val="DefaultParagraphFont"/>
    <w:uiPriority w:val="99"/>
    <w:semiHidden/>
    <w:unhideWhenUsed/>
    <w:rsid w:val="000674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tchspace">
    <w:name w:val="matchspace"/>
    <w:basedOn w:val="Normal"/>
    <w:rsid w:val="00067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7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67464"/>
  </w:style>
  <w:style w:type="character" w:customStyle="1" w:styleId="required">
    <w:name w:val="required"/>
    <w:basedOn w:val="DefaultParagraphFont"/>
    <w:rsid w:val="00067464"/>
  </w:style>
  <w:style w:type="character" w:styleId="Hyperlink">
    <w:name w:val="Hyperlink"/>
    <w:basedOn w:val="DefaultParagraphFont"/>
    <w:uiPriority w:val="99"/>
    <w:semiHidden/>
    <w:unhideWhenUsed/>
    <w:rsid w:val="00067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07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2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97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9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4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95946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42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22927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51367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25289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15476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928132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05667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0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27027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21723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1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96072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70575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750794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565789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18201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4374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5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66990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0249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97197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225905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50800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256433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9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87063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057918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60493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4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52925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2975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1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4729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6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7610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77408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80659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62694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3364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69912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50256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22041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6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21879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10976">
                      <w:marLeft w:val="43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9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879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2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38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9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68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27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360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76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42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5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30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7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197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9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30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119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image" Target="media/image5.wmf"/><Relationship Id="rId39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4.xml"/><Relationship Id="rId42" Type="http://schemas.openxmlformats.org/officeDocument/2006/relationships/control" Target="activeX/activeX30.xml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3.wmf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3.xml"/><Relationship Id="rId38" Type="http://schemas.openxmlformats.org/officeDocument/2006/relationships/control" Target="activeX/activeX27.xm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0" Type="http://schemas.openxmlformats.org/officeDocument/2006/relationships/control" Target="activeX/activeX12.xml"/><Relationship Id="rId29" Type="http://schemas.openxmlformats.org/officeDocument/2006/relationships/control" Target="activeX/activeX19.xml"/><Relationship Id="rId41" Type="http://schemas.openxmlformats.org/officeDocument/2006/relationships/control" Target="activeX/activeX29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6.xml"/><Relationship Id="rId32" Type="http://schemas.openxmlformats.org/officeDocument/2006/relationships/control" Target="activeX/activeX22.xml"/><Relationship Id="rId37" Type="http://schemas.openxmlformats.org/officeDocument/2006/relationships/image" Target="media/image7.wmf"/><Relationship Id="rId40" Type="http://schemas.openxmlformats.org/officeDocument/2006/relationships/control" Target="activeX/activeX28.xml"/><Relationship Id="rId45" Type="http://schemas.openxmlformats.org/officeDocument/2006/relationships/control" Target="activeX/activeX32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image" Target="media/image6.wmf"/><Relationship Id="rId36" Type="http://schemas.openxmlformats.org/officeDocument/2006/relationships/control" Target="activeX/activeX26.xml"/><Relationship Id="rId10" Type="http://schemas.openxmlformats.org/officeDocument/2006/relationships/control" Target="activeX/activeX4.xml"/><Relationship Id="rId19" Type="http://schemas.openxmlformats.org/officeDocument/2006/relationships/image" Target="media/image4.wmf"/><Relationship Id="rId31" Type="http://schemas.openxmlformats.org/officeDocument/2006/relationships/control" Target="activeX/activeX21.xml"/><Relationship Id="rId44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8.xml"/><Relationship Id="rId30" Type="http://schemas.openxmlformats.org/officeDocument/2006/relationships/control" Target="activeX/activeX20.xml"/><Relationship Id="rId35" Type="http://schemas.openxmlformats.org/officeDocument/2006/relationships/control" Target="activeX/activeX25.xml"/><Relationship Id="rId43" Type="http://schemas.openxmlformats.org/officeDocument/2006/relationships/control" Target="activeX/activeX3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HUIT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Thuerk, Rachel</dc:creator>
  <cp:lastModifiedBy>Thuerk, Rachel</cp:lastModifiedBy>
  <cp:revision>1</cp:revision>
  <dcterms:created xsi:type="dcterms:W3CDTF">2015-06-04T19:32:00Z</dcterms:created>
  <dcterms:modified xsi:type="dcterms:W3CDTF">2015-06-04T19:36:00Z</dcterms:modified>
</cp:coreProperties>
</file>